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12D30F" w14:textId="77777777" w:rsidR="008A3CC2" w:rsidRDefault="004508CB">
      <w:pPr>
        <w:ind w:left="5669"/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To: Financial &amp; Administrative Unit, </w:t>
      </w:r>
    </w:p>
    <w:p w14:paraId="2F50F880" w14:textId="7EAFF9E5" w:rsidR="00104376" w:rsidRPr="00573AD3" w:rsidRDefault="004508CB">
      <w:pPr>
        <w:ind w:left="5669"/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Special Account for Research Funds </w:t>
      </w:r>
    </w:p>
    <w:p w14:paraId="505A2462" w14:textId="77777777" w:rsidR="00104376" w:rsidRPr="00573AD3" w:rsidRDefault="004508CB">
      <w:pPr>
        <w:ind w:left="5669"/>
        <w:rPr>
          <w:rFonts w:ascii="Tahoma" w:eastAsia="Tahoma" w:hAnsi="Tahoma" w:cs="Tahoma"/>
          <w:sz w:val="18"/>
          <w:szCs w:val="18"/>
          <w:lang w:val="en-US"/>
        </w:rPr>
      </w:pPr>
      <w:proofErr w:type="spellStart"/>
      <w:r w:rsidRPr="00573AD3">
        <w:rPr>
          <w:rFonts w:ascii="Tahoma" w:eastAsia="Tahoma" w:hAnsi="Tahoma" w:cs="Tahoma"/>
          <w:sz w:val="18"/>
          <w:szCs w:val="18"/>
          <w:lang w:val="en-US"/>
        </w:rPr>
        <w:t>Harokopio</w:t>
      </w:r>
      <w:proofErr w:type="spellEnd"/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 University of Athens</w:t>
      </w:r>
    </w:p>
    <w:p w14:paraId="2D32B44C" w14:textId="77777777" w:rsidR="00104376" w:rsidRPr="00573AD3" w:rsidRDefault="00104376">
      <w:pPr>
        <w:jc w:val="center"/>
        <w:rPr>
          <w:rFonts w:ascii="Tahoma" w:eastAsia="Tahoma" w:hAnsi="Tahoma" w:cs="Tahoma"/>
          <w:b/>
          <w:bCs/>
          <w:sz w:val="22"/>
          <w:szCs w:val="22"/>
          <w:u w:val="single"/>
          <w:lang w:val="en-US"/>
        </w:rPr>
      </w:pPr>
    </w:p>
    <w:p w14:paraId="0D3B8248" w14:textId="77777777" w:rsidR="00104376" w:rsidRPr="00573AD3" w:rsidRDefault="004508CB">
      <w:pPr>
        <w:jc w:val="center"/>
        <w:rPr>
          <w:rFonts w:ascii="Tahoma" w:eastAsia="Tahoma" w:hAnsi="Tahoma" w:cs="Tahoma"/>
          <w:b/>
          <w:bCs/>
          <w:sz w:val="22"/>
          <w:szCs w:val="22"/>
          <w:u w:val="single"/>
          <w:lang w:val="en-US"/>
        </w:rPr>
      </w:pPr>
      <w:r w:rsidRPr="00573AD3">
        <w:rPr>
          <w:rFonts w:ascii="Tahoma" w:eastAsia="Tahoma" w:hAnsi="Tahoma" w:cs="Tahoma"/>
          <w:b/>
          <w:bCs/>
          <w:sz w:val="22"/>
          <w:szCs w:val="22"/>
          <w:u w:val="single"/>
          <w:lang w:val="en-US"/>
        </w:rPr>
        <w:t>Personal Information Form</w:t>
      </w:r>
    </w:p>
    <w:p w14:paraId="08F3DB1D" w14:textId="77777777" w:rsidR="008A3CC2" w:rsidRDefault="008A3CC2">
      <w:pPr>
        <w:ind w:left="-141"/>
        <w:jc w:val="both"/>
        <w:rPr>
          <w:rFonts w:ascii="Tahoma" w:eastAsia="Tahoma" w:hAnsi="Tahoma" w:cs="Tahoma"/>
          <w:lang w:val="en-US"/>
        </w:rPr>
      </w:pPr>
    </w:p>
    <w:p w14:paraId="3F01C040" w14:textId="229EF049" w:rsidR="00104376" w:rsidRPr="004508CB" w:rsidRDefault="004508CB">
      <w:pPr>
        <w:ind w:left="-141"/>
        <w:jc w:val="both"/>
        <w:rPr>
          <w:rFonts w:ascii="Tahoma" w:eastAsia="Tahoma" w:hAnsi="Tahoma" w:cs="Tahoma"/>
          <w:lang w:val="en-US"/>
        </w:rPr>
      </w:pPr>
      <w:r w:rsidRPr="004508CB">
        <w:rPr>
          <w:rFonts w:ascii="Tahoma" w:eastAsia="Tahoma" w:hAnsi="Tahoma" w:cs="Tahoma"/>
          <w:lang w:val="en-US"/>
        </w:rPr>
        <w:t xml:space="preserve">This form constitutes an official request for the creation of a personal record and shall be submitted to the Department of Human Resources Management via email at: </w:t>
      </w:r>
      <w:hyperlink r:id="rId9">
        <w:r w:rsidR="00FB7760" w:rsidRPr="008A3CC2">
          <w:rPr>
            <w:rFonts w:ascii="Tahoma" w:eastAsia="Tahoma" w:hAnsi="Tahoma" w:cs="Tahoma"/>
            <w:color w:val="0563C1"/>
            <w:u w:val="single"/>
            <w:lang w:val="en-US"/>
          </w:rPr>
          <w:t>elke_hr@hua.gr</w:t>
        </w:r>
      </w:hyperlink>
      <w:r w:rsidRPr="004508CB">
        <w:rPr>
          <w:rFonts w:ascii="Tahoma" w:eastAsia="Tahoma" w:hAnsi="Tahoma" w:cs="Tahoma"/>
          <w:lang w:val="en-US"/>
        </w:rPr>
        <w:t>.</w:t>
      </w:r>
    </w:p>
    <w:p w14:paraId="413924A7" w14:textId="77777777" w:rsidR="00104376" w:rsidRPr="004508CB" w:rsidRDefault="00104376">
      <w:pPr>
        <w:spacing w:line="360" w:lineRule="auto"/>
        <w:jc w:val="both"/>
        <w:rPr>
          <w:rFonts w:ascii="Tahoma" w:eastAsia="Tahoma" w:hAnsi="Tahoma" w:cs="Tahoma"/>
          <w:sz w:val="18"/>
          <w:szCs w:val="18"/>
          <w:lang w:val="en-US"/>
        </w:rPr>
      </w:pPr>
    </w:p>
    <w:tbl>
      <w:tblPr>
        <w:tblStyle w:val="afffff0"/>
        <w:tblW w:w="1006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36"/>
        <w:gridCol w:w="3150"/>
        <w:gridCol w:w="1735"/>
        <w:gridCol w:w="2944"/>
      </w:tblGrid>
      <w:tr w:rsidR="00104376" w14:paraId="01ADE8D5" w14:textId="77777777">
        <w:tc>
          <w:tcPr>
            <w:tcW w:w="2235" w:type="dxa"/>
            <w:vAlign w:val="center"/>
          </w:tcPr>
          <w:p w14:paraId="483FE67F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Name:</w:t>
            </w:r>
          </w:p>
        </w:tc>
        <w:tc>
          <w:tcPr>
            <w:tcW w:w="3150" w:type="dxa"/>
          </w:tcPr>
          <w:p w14:paraId="567A6915" w14:textId="04E6918D" w:rsidR="00104376" w:rsidRPr="00170A74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  <w:lang w:val="el-GR"/>
              </w:rPr>
            </w:pPr>
          </w:p>
        </w:tc>
        <w:tc>
          <w:tcPr>
            <w:tcW w:w="1735" w:type="dxa"/>
          </w:tcPr>
          <w:p w14:paraId="311E2764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Surname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>:</w:t>
            </w:r>
          </w:p>
        </w:tc>
        <w:tc>
          <w:tcPr>
            <w:tcW w:w="2944" w:type="dxa"/>
          </w:tcPr>
          <w:p w14:paraId="6CD9FC38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42B4A67F" w14:textId="77777777">
        <w:tc>
          <w:tcPr>
            <w:tcW w:w="2235" w:type="dxa"/>
            <w:vAlign w:val="center"/>
          </w:tcPr>
          <w:p w14:paraId="07C9E9DB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Father’s Name:</w:t>
            </w:r>
          </w:p>
        </w:tc>
        <w:tc>
          <w:tcPr>
            <w:tcW w:w="3150" w:type="dxa"/>
          </w:tcPr>
          <w:p w14:paraId="681D2C0F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735" w:type="dxa"/>
          </w:tcPr>
          <w:p w14:paraId="42302072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Mother’s Name:</w:t>
            </w:r>
          </w:p>
        </w:tc>
        <w:tc>
          <w:tcPr>
            <w:tcW w:w="2944" w:type="dxa"/>
          </w:tcPr>
          <w:p w14:paraId="4B597A46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6609AA58" w14:textId="77777777">
        <w:tc>
          <w:tcPr>
            <w:tcW w:w="2235" w:type="dxa"/>
            <w:vAlign w:val="center"/>
          </w:tcPr>
          <w:p w14:paraId="27643286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Sex:</w:t>
            </w:r>
          </w:p>
        </w:tc>
        <w:tc>
          <w:tcPr>
            <w:tcW w:w="3150" w:type="dxa"/>
          </w:tcPr>
          <w:p w14:paraId="49F31718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Male / Female</w:t>
            </w:r>
          </w:p>
        </w:tc>
        <w:tc>
          <w:tcPr>
            <w:tcW w:w="1735" w:type="dxa"/>
          </w:tcPr>
          <w:p w14:paraId="0DC9DA73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Family Status:</w:t>
            </w:r>
          </w:p>
        </w:tc>
        <w:tc>
          <w:tcPr>
            <w:tcW w:w="2944" w:type="dxa"/>
          </w:tcPr>
          <w:p w14:paraId="13CE2261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 Married / Single </w:t>
            </w:r>
          </w:p>
        </w:tc>
      </w:tr>
      <w:tr w:rsidR="00104376" w14:paraId="5EF559FC" w14:textId="77777777">
        <w:tc>
          <w:tcPr>
            <w:tcW w:w="2235" w:type="dxa"/>
            <w:vAlign w:val="center"/>
          </w:tcPr>
          <w:p w14:paraId="1BD8DA45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Children:</w:t>
            </w:r>
          </w:p>
        </w:tc>
        <w:tc>
          <w:tcPr>
            <w:tcW w:w="3150" w:type="dxa"/>
          </w:tcPr>
          <w:p w14:paraId="693A5CE9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735" w:type="dxa"/>
          </w:tcPr>
          <w:p w14:paraId="7F0B3A4C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Date of Birth:</w:t>
            </w:r>
          </w:p>
        </w:tc>
        <w:tc>
          <w:tcPr>
            <w:tcW w:w="2944" w:type="dxa"/>
          </w:tcPr>
          <w:p w14:paraId="6CC865C6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0BDE02C8" w14:textId="77777777">
        <w:tc>
          <w:tcPr>
            <w:tcW w:w="2235" w:type="dxa"/>
            <w:vAlign w:val="center"/>
          </w:tcPr>
          <w:p w14:paraId="0589F889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Tax Identification Number:</w:t>
            </w:r>
          </w:p>
        </w:tc>
        <w:tc>
          <w:tcPr>
            <w:tcW w:w="3150" w:type="dxa"/>
          </w:tcPr>
          <w:p w14:paraId="19104709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735" w:type="dxa"/>
          </w:tcPr>
          <w:p w14:paraId="2081DEA4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Tax Office Number:</w:t>
            </w:r>
          </w:p>
        </w:tc>
        <w:tc>
          <w:tcPr>
            <w:tcW w:w="2944" w:type="dxa"/>
          </w:tcPr>
          <w:p w14:paraId="31470029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064CF614" w14:textId="77777777">
        <w:tc>
          <w:tcPr>
            <w:tcW w:w="2235" w:type="dxa"/>
            <w:vAlign w:val="center"/>
          </w:tcPr>
          <w:p w14:paraId="5F1D7CFC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Identity Card/Passport:</w:t>
            </w:r>
          </w:p>
        </w:tc>
        <w:tc>
          <w:tcPr>
            <w:tcW w:w="3150" w:type="dxa"/>
          </w:tcPr>
          <w:p w14:paraId="0950B095" w14:textId="3CE782BC" w:rsidR="00104376" w:rsidRPr="00170A74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  <w:lang w:val="el-GR"/>
              </w:rPr>
            </w:pPr>
          </w:p>
        </w:tc>
        <w:tc>
          <w:tcPr>
            <w:tcW w:w="1735" w:type="dxa"/>
          </w:tcPr>
          <w:p w14:paraId="77930038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 xml:space="preserve">Social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Security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Number:</w:t>
            </w:r>
          </w:p>
        </w:tc>
        <w:tc>
          <w:tcPr>
            <w:tcW w:w="2944" w:type="dxa"/>
          </w:tcPr>
          <w:p w14:paraId="5D7C581B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24584330" w14:textId="77777777">
        <w:tc>
          <w:tcPr>
            <w:tcW w:w="2235" w:type="dxa"/>
            <w:vAlign w:val="center"/>
          </w:tcPr>
          <w:p w14:paraId="518910D1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Home Address:</w:t>
            </w:r>
          </w:p>
        </w:tc>
        <w:tc>
          <w:tcPr>
            <w:tcW w:w="3150" w:type="dxa"/>
          </w:tcPr>
          <w:p w14:paraId="1256FA92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735" w:type="dxa"/>
          </w:tcPr>
          <w:p w14:paraId="2DD761F2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City:</w:t>
            </w:r>
          </w:p>
        </w:tc>
        <w:tc>
          <w:tcPr>
            <w:tcW w:w="2944" w:type="dxa"/>
          </w:tcPr>
          <w:p w14:paraId="3AD54F84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18821DED" w14:textId="77777777">
        <w:tc>
          <w:tcPr>
            <w:tcW w:w="2235" w:type="dxa"/>
            <w:vAlign w:val="center"/>
          </w:tcPr>
          <w:p w14:paraId="69163FCF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Country:</w:t>
            </w:r>
          </w:p>
        </w:tc>
        <w:tc>
          <w:tcPr>
            <w:tcW w:w="3150" w:type="dxa"/>
          </w:tcPr>
          <w:p w14:paraId="159ACAF5" w14:textId="49BC1A79" w:rsidR="00104376" w:rsidRPr="00170A74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  <w:lang w:val="el-GR"/>
              </w:rPr>
            </w:pPr>
          </w:p>
        </w:tc>
        <w:tc>
          <w:tcPr>
            <w:tcW w:w="1735" w:type="dxa"/>
          </w:tcPr>
          <w:p w14:paraId="6E68DBEA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Postal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Code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: </w:t>
            </w:r>
          </w:p>
        </w:tc>
        <w:tc>
          <w:tcPr>
            <w:tcW w:w="2944" w:type="dxa"/>
          </w:tcPr>
          <w:p w14:paraId="47C981B7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16C00EA8" w14:textId="77777777">
        <w:trPr>
          <w:trHeight w:val="295"/>
        </w:trPr>
        <w:tc>
          <w:tcPr>
            <w:tcW w:w="2235" w:type="dxa"/>
            <w:vAlign w:val="center"/>
          </w:tcPr>
          <w:p w14:paraId="52C2DBC6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Phone Number:</w:t>
            </w:r>
          </w:p>
        </w:tc>
        <w:tc>
          <w:tcPr>
            <w:tcW w:w="3150" w:type="dxa"/>
          </w:tcPr>
          <w:p w14:paraId="18760A22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735" w:type="dxa"/>
          </w:tcPr>
          <w:p w14:paraId="036F6D9B" w14:textId="77777777" w:rsidR="00104376" w:rsidRDefault="004508CB">
            <w:pPr>
              <w:spacing w:line="360" w:lineRule="auto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Email:</w:t>
            </w:r>
          </w:p>
        </w:tc>
        <w:tc>
          <w:tcPr>
            <w:tcW w:w="2944" w:type="dxa"/>
          </w:tcPr>
          <w:p w14:paraId="64CC9013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  <w:tr w:rsidR="00104376" w14:paraId="01C99508" w14:textId="77777777">
        <w:trPr>
          <w:trHeight w:val="295"/>
        </w:trPr>
        <w:tc>
          <w:tcPr>
            <w:tcW w:w="2235" w:type="dxa"/>
            <w:vAlign w:val="center"/>
          </w:tcPr>
          <w:p w14:paraId="60FF1021" w14:textId="06CE8BB2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IBAN</w:t>
            </w:r>
            <w:r w:rsidR="00377083">
              <w:rPr>
                <w:rStyle w:val="afffff3"/>
                <w:rFonts w:ascii="Tahoma" w:eastAsia="Tahoma" w:hAnsi="Tahoma" w:cs="Tahoma"/>
                <w:sz w:val="18"/>
                <w:szCs w:val="18"/>
              </w:rPr>
              <w:footnoteReference w:id="1"/>
            </w:r>
            <w:r>
              <w:rPr>
                <w:rFonts w:ascii="Tahoma" w:eastAsia="Tahoma" w:hAnsi="Tahoma" w:cs="Tahoma"/>
                <w:sz w:val="18"/>
                <w:szCs w:val="18"/>
              </w:rPr>
              <w:t>:</w:t>
            </w:r>
          </w:p>
        </w:tc>
        <w:tc>
          <w:tcPr>
            <w:tcW w:w="3150" w:type="dxa"/>
          </w:tcPr>
          <w:p w14:paraId="341ABEAC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1735" w:type="dxa"/>
          </w:tcPr>
          <w:p w14:paraId="0111898E" w14:textId="77777777" w:rsidR="00104376" w:rsidRDefault="004508CB">
            <w:pPr>
              <w:spacing w:line="360" w:lineRule="auto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Citizenship:</w:t>
            </w:r>
          </w:p>
        </w:tc>
        <w:tc>
          <w:tcPr>
            <w:tcW w:w="2944" w:type="dxa"/>
          </w:tcPr>
          <w:p w14:paraId="18D6C17D" w14:textId="77777777" w:rsidR="00104376" w:rsidRDefault="00104376">
            <w:pPr>
              <w:spacing w:line="360" w:lineRule="auto"/>
              <w:jc w:val="bot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</w:tc>
      </w:tr>
    </w:tbl>
    <w:p w14:paraId="2D6710DD" w14:textId="77777777" w:rsidR="00104376" w:rsidRDefault="00104376">
      <w:pPr>
        <w:ind w:left="-141"/>
        <w:jc w:val="both"/>
        <w:rPr>
          <w:rFonts w:ascii="Tahoma" w:eastAsia="Tahoma" w:hAnsi="Tahoma" w:cs="Tahoma"/>
          <w:sz w:val="16"/>
          <w:szCs w:val="16"/>
          <w:vertAlign w:val="superscript"/>
        </w:rPr>
      </w:pPr>
    </w:p>
    <w:p w14:paraId="65FEABEA" w14:textId="77777777" w:rsidR="00104376" w:rsidRDefault="004508CB">
      <w:pPr>
        <w:ind w:right="1559"/>
        <w:jc w:val="both"/>
        <w:rPr>
          <w:rFonts w:ascii="Tahoma" w:eastAsia="Tahoma" w:hAnsi="Tahoma" w:cs="Tahoma"/>
          <w:sz w:val="18"/>
          <w:szCs w:val="18"/>
        </w:rPr>
      </w:pPr>
      <w:bookmarkStart w:id="0" w:name="_heading=h.1fob9te" w:colFirst="0" w:colLast="0"/>
      <w:bookmarkEnd w:id="0"/>
      <w:r>
        <w:rPr>
          <w:rFonts w:ascii="Tahoma" w:eastAsia="Tahoma" w:hAnsi="Tahoma" w:cs="Tahoma"/>
          <w:sz w:val="18"/>
          <w:szCs w:val="18"/>
        </w:rPr>
        <w:tab/>
      </w:r>
      <w:r>
        <w:rPr>
          <w:rFonts w:ascii="Tahoma" w:eastAsia="Tahoma" w:hAnsi="Tahoma" w:cs="Tahoma"/>
          <w:sz w:val="18"/>
          <w:szCs w:val="18"/>
        </w:rPr>
        <w:tab/>
      </w:r>
      <w:r>
        <w:rPr>
          <w:rFonts w:ascii="Tahoma" w:eastAsia="Tahoma" w:hAnsi="Tahoma" w:cs="Tahoma"/>
          <w:sz w:val="18"/>
          <w:szCs w:val="18"/>
        </w:rPr>
        <w:tab/>
      </w:r>
    </w:p>
    <w:p w14:paraId="76161CFD" w14:textId="77777777" w:rsidR="00104376" w:rsidRDefault="00104376">
      <w:pPr>
        <w:rPr>
          <w:rFonts w:ascii="Tahoma" w:eastAsia="Tahoma" w:hAnsi="Tahoma" w:cs="Tahoma"/>
          <w:b/>
          <w:bCs/>
        </w:rPr>
      </w:pPr>
    </w:p>
    <w:p w14:paraId="49630A80" w14:textId="77777777" w:rsidR="00104376" w:rsidRDefault="004508CB">
      <w:pPr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Personal Declaration</w:t>
      </w:r>
    </w:p>
    <w:p w14:paraId="77969C40" w14:textId="77777777" w:rsidR="00104376" w:rsidRDefault="00104376">
      <w:pPr>
        <w:jc w:val="center"/>
        <w:rPr>
          <w:rFonts w:ascii="Tahoma" w:eastAsia="Tahoma" w:hAnsi="Tahoma" w:cs="Tahoma"/>
          <w:b/>
          <w:bCs/>
        </w:rPr>
      </w:pPr>
    </w:p>
    <w:p w14:paraId="67F53597" w14:textId="25D8FE17" w:rsidR="00104376" w:rsidRPr="008A3CC2" w:rsidRDefault="004508CB">
      <w:pPr>
        <w:rPr>
          <w:rFonts w:ascii="Tahoma" w:eastAsia="Tahoma" w:hAnsi="Tahoma" w:cs="Tahoma"/>
          <w:b/>
          <w:bCs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I declare that the above-mentioned personal information is valid and true, and </w:t>
      </w:r>
      <w:r w:rsidRPr="008A3CC2">
        <w:rPr>
          <w:rFonts w:ascii="Tahoma" w:eastAsia="Tahoma" w:hAnsi="Tahoma" w:cs="Tahoma"/>
          <w:sz w:val="18"/>
          <w:szCs w:val="18"/>
          <w:lang w:val="en-US"/>
        </w:rPr>
        <w:t xml:space="preserve">should any of </w:t>
      </w:r>
      <w:proofErr w:type="gramStart"/>
      <w:r w:rsidR="008A3CC2" w:rsidRPr="006E3B3A">
        <w:rPr>
          <w:rFonts w:ascii="Tahoma" w:eastAsia="Tahoma" w:hAnsi="Tahoma" w:cs="Tahoma"/>
          <w:sz w:val="18"/>
          <w:szCs w:val="18"/>
          <w:lang w:val="en-US"/>
        </w:rPr>
        <w:t>these change</w:t>
      </w:r>
      <w:proofErr w:type="gramEnd"/>
      <w:r w:rsidRPr="008A3CC2">
        <w:rPr>
          <w:rFonts w:ascii="Tahoma" w:eastAsia="Tahoma" w:hAnsi="Tahoma" w:cs="Tahoma"/>
          <w:sz w:val="18"/>
          <w:szCs w:val="18"/>
          <w:lang w:val="en-US"/>
        </w:rPr>
        <w:t>, I w</w:t>
      </w:r>
      <w:r w:rsidR="008A3CC2" w:rsidRPr="008A3CC2">
        <w:rPr>
          <w:rFonts w:ascii="Tahoma" w:eastAsia="Tahoma" w:hAnsi="Tahoma" w:cs="Tahoma"/>
          <w:sz w:val="18"/>
          <w:szCs w:val="18"/>
          <w:lang w:val="en-US"/>
        </w:rPr>
        <w:t>i</w:t>
      </w:r>
      <w:r w:rsidRPr="008A3CC2">
        <w:rPr>
          <w:rFonts w:ascii="Tahoma" w:eastAsia="Tahoma" w:hAnsi="Tahoma" w:cs="Tahoma"/>
          <w:sz w:val="18"/>
          <w:szCs w:val="18"/>
          <w:lang w:val="en-US"/>
        </w:rPr>
        <w:t>ll inform the Financial and Administrative Support</w:t>
      </w:r>
      <w:r w:rsidR="008A3CC2" w:rsidRPr="008A3CC2">
        <w:rPr>
          <w:rFonts w:ascii="Tahoma" w:eastAsia="Tahoma" w:hAnsi="Tahoma" w:cs="Tahoma"/>
          <w:sz w:val="18"/>
          <w:szCs w:val="18"/>
          <w:lang w:val="en-US"/>
        </w:rPr>
        <w:t xml:space="preserve"> Unit</w:t>
      </w:r>
      <w:r w:rsidRPr="008A3CC2">
        <w:rPr>
          <w:rFonts w:ascii="Tahoma" w:eastAsia="Tahoma" w:hAnsi="Tahoma" w:cs="Tahoma"/>
          <w:sz w:val="18"/>
          <w:szCs w:val="18"/>
          <w:lang w:val="en-US"/>
        </w:rPr>
        <w:t xml:space="preserve">, Special Account for Research Funds of </w:t>
      </w:r>
      <w:proofErr w:type="spellStart"/>
      <w:r w:rsidRPr="008A3CC2">
        <w:rPr>
          <w:rFonts w:ascii="Tahoma" w:eastAsia="Tahoma" w:hAnsi="Tahoma" w:cs="Tahoma"/>
          <w:sz w:val="18"/>
          <w:szCs w:val="18"/>
          <w:lang w:val="en-US"/>
        </w:rPr>
        <w:t>Harokopio</w:t>
      </w:r>
      <w:proofErr w:type="spellEnd"/>
      <w:r w:rsidRPr="008A3CC2">
        <w:rPr>
          <w:rFonts w:ascii="Tahoma" w:eastAsia="Tahoma" w:hAnsi="Tahoma" w:cs="Tahoma"/>
          <w:sz w:val="18"/>
          <w:szCs w:val="18"/>
          <w:lang w:val="en-US"/>
        </w:rPr>
        <w:t xml:space="preserve"> University of Athens.</w:t>
      </w:r>
    </w:p>
    <w:p w14:paraId="4515C2E3" w14:textId="4F7EC1DE" w:rsidR="00104376" w:rsidRDefault="00104376">
      <w:pPr>
        <w:jc w:val="center"/>
        <w:rPr>
          <w:rFonts w:ascii="Tahoma" w:eastAsia="Tahoma" w:hAnsi="Tahoma" w:cs="Tahoma"/>
          <w:b/>
          <w:bCs/>
          <w:lang w:val="en-US"/>
        </w:rPr>
      </w:pPr>
    </w:p>
    <w:p w14:paraId="4CE03651" w14:textId="31CE7BE9" w:rsidR="0064532A" w:rsidRPr="0064532A" w:rsidRDefault="0064532A" w:rsidP="0064532A">
      <w:pPr>
        <w:rPr>
          <w:rFonts w:ascii="Tahoma" w:eastAsia="Tahoma" w:hAnsi="Tahoma" w:cs="Tahoma"/>
          <w:sz w:val="18"/>
          <w:szCs w:val="18"/>
          <w:lang w:val="en-US"/>
        </w:rPr>
      </w:pPr>
      <w:r w:rsidRPr="0064532A">
        <w:rPr>
          <w:rFonts w:ascii="Tahoma" w:eastAsia="Tahoma" w:hAnsi="Tahoma" w:cs="Tahoma"/>
          <w:sz w:val="18"/>
          <w:szCs w:val="18"/>
          <w:lang w:val="en-US"/>
        </w:rPr>
        <w:t>I accept to receive informational messages related to my payment or other relevant informational messages to the e</w:t>
      </w:r>
      <w:r>
        <w:rPr>
          <w:rFonts w:ascii="Tahoma" w:eastAsia="Tahoma" w:hAnsi="Tahoma" w:cs="Tahoma"/>
          <w:sz w:val="18"/>
          <w:szCs w:val="18"/>
          <w:lang w:val="en-US"/>
        </w:rPr>
        <w:t>-</w:t>
      </w:r>
      <w:r w:rsidRPr="0064532A">
        <w:rPr>
          <w:rFonts w:ascii="Tahoma" w:eastAsia="Tahoma" w:hAnsi="Tahoma" w:cs="Tahoma"/>
          <w:sz w:val="18"/>
          <w:szCs w:val="18"/>
          <w:lang w:val="en-US"/>
        </w:rPr>
        <w:t>mail account I have registered.</w:t>
      </w:r>
    </w:p>
    <w:p w14:paraId="58170090" w14:textId="77777777" w:rsidR="0064532A" w:rsidRPr="00573AD3" w:rsidRDefault="0064532A">
      <w:pPr>
        <w:jc w:val="center"/>
        <w:rPr>
          <w:rFonts w:ascii="Tahoma" w:eastAsia="Tahoma" w:hAnsi="Tahoma" w:cs="Tahoma"/>
          <w:b/>
          <w:bCs/>
          <w:lang w:val="en-US"/>
        </w:rPr>
      </w:pPr>
    </w:p>
    <w:p w14:paraId="6EE260EB" w14:textId="4800D2B8" w:rsidR="00104376" w:rsidRPr="00573AD3" w:rsidRDefault="004508CB">
      <w:pPr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In accordance with article 13 par.1 of General Regulation (EU) 2016/679, </w:t>
      </w:r>
      <w:proofErr w:type="spellStart"/>
      <w:r w:rsidRPr="00573AD3">
        <w:rPr>
          <w:rFonts w:ascii="Tahoma" w:eastAsia="Tahoma" w:hAnsi="Tahoma" w:cs="Tahoma"/>
          <w:sz w:val="18"/>
          <w:szCs w:val="18"/>
          <w:lang w:val="en-US"/>
        </w:rPr>
        <w:t>Harokopio</w:t>
      </w:r>
      <w:proofErr w:type="spellEnd"/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 University of Athens and the Special </w:t>
      </w:r>
      <w:r w:rsidR="000E647F" w:rsidRPr="00573AD3">
        <w:rPr>
          <w:rFonts w:ascii="Tahoma" w:eastAsia="Tahoma" w:hAnsi="Tahoma" w:cs="Tahoma"/>
          <w:sz w:val="18"/>
          <w:szCs w:val="18"/>
          <w:lang w:val="en-US"/>
        </w:rPr>
        <w:t>Account</w:t>
      </w:r>
      <w:r w:rsidR="000E647F">
        <w:rPr>
          <w:rFonts w:ascii="Tahoma" w:eastAsia="Tahoma" w:hAnsi="Tahoma" w:cs="Tahoma"/>
          <w:sz w:val="18"/>
          <w:szCs w:val="18"/>
          <w:lang w:val="en-US"/>
        </w:rPr>
        <w:t xml:space="preserve"> for </w:t>
      </w:r>
      <w:r w:rsidRPr="00573AD3">
        <w:rPr>
          <w:rFonts w:ascii="Tahoma" w:eastAsia="Tahoma" w:hAnsi="Tahoma" w:cs="Tahoma"/>
          <w:sz w:val="18"/>
          <w:szCs w:val="18"/>
          <w:lang w:val="en-US"/>
        </w:rPr>
        <w:t>Research Funds (S</w:t>
      </w:r>
      <w:r w:rsidR="000E647F">
        <w:rPr>
          <w:rFonts w:ascii="Tahoma" w:eastAsia="Tahoma" w:hAnsi="Tahoma" w:cs="Tahoma"/>
          <w:sz w:val="18"/>
          <w:szCs w:val="18"/>
          <w:lang w:val="en-US"/>
        </w:rPr>
        <w:t>A</w:t>
      </w:r>
      <w:r w:rsidRPr="00573AD3">
        <w:rPr>
          <w:rFonts w:ascii="Tahoma" w:eastAsia="Tahoma" w:hAnsi="Tahoma" w:cs="Tahoma"/>
          <w:sz w:val="18"/>
          <w:szCs w:val="18"/>
          <w:lang w:val="en-US"/>
        </w:rPr>
        <w:t>RF), acting as Controllers, inform you that they maintain, collect and process personal data, included in this and in any accompanying documents, in particular with the aim of:</w:t>
      </w:r>
    </w:p>
    <w:p w14:paraId="7DAD0B22" w14:textId="47FDC6BB" w:rsidR="00104376" w:rsidRPr="00573AD3" w:rsidRDefault="004508CB">
      <w:pPr>
        <w:ind w:left="720"/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>a) updating the project monitoring information system managed by S</w:t>
      </w:r>
      <w:r w:rsidR="000E647F">
        <w:rPr>
          <w:rFonts w:ascii="Tahoma" w:eastAsia="Tahoma" w:hAnsi="Tahoma" w:cs="Tahoma"/>
          <w:sz w:val="18"/>
          <w:szCs w:val="18"/>
          <w:lang w:val="en-US"/>
        </w:rPr>
        <w:t>A</w:t>
      </w:r>
      <w:r w:rsidRPr="00573AD3">
        <w:rPr>
          <w:rFonts w:ascii="Tahoma" w:eastAsia="Tahoma" w:hAnsi="Tahoma" w:cs="Tahoma"/>
          <w:sz w:val="18"/>
          <w:szCs w:val="18"/>
          <w:lang w:val="en-US"/>
        </w:rPr>
        <w:t>RF, in order to implement these projects,</w:t>
      </w:r>
    </w:p>
    <w:p w14:paraId="7291099D" w14:textId="63AA8B46" w:rsidR="00104376" w:rsidRPr="00573AD3" w:rsidRDefault="004508CB">
      <w:pPr>
        <w:ind w:left="720"/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>b) the legal control of contracts concluded by S</w:t>
      </w:r>
      <w:r w:rsidR="003A5958">
        <w:rPr>
          <w:rFonts w:ascii="Tahoma" w:eastAsia="Tahoma" w:hAnsi="Tahoma" w:cs="Tahoma"/>
          <w:sz w:val="18"/>
          <w:szCs w:val="18"/>
          <w:lang w:val="en-US"/>
        </w:rPr>
        <w:t>A</w:t>
      </w:r>
      <w:r w:rsidRPr="00573AD3">
        <w:rPr>
          <w:rFonts w:ascii="Tahoma" w:eastAsia="Tahoma" w:hAnsi="Tahoma" w:cs="Tahoma"/>
          <w:sz w:val="18"/>
          <w:szCs w:val="18"/>
          <w:lang w:val="en-US"/>
        </w:rPr>
        <w:t>RF,</w:t>
      </w:r>
    </w:p>
    <w:p w14:paraId="412ACC63" w14:textId="77777777" w:rsidR="00104376" w:rsidRPr="00573AD3" w:rsidRDefault="004508CB">
      <w:pPr>
        <w:ind w:left="720"/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c) the legal approval of contracts by the Research Committee of </w:t>
      </w:r>
      <w:proofErr w:type="spellStart"/>
      <w:r w:rsidRPr="00573AD3">
        <w:rPr>
          <w:rFonts w:ascii="Tahoma" w:eastAsia="Tahoma" w:hAnsi="Tahoma" w:cs="Tahoma"/>
          <w:sz w:val="18"/>
          <w:szCs w:val="18"/>
          <w:lang w:val="en-US"/>
        </w:rPr>
        <w:t>Harokopio</w:t>
      </w:r>
      <w:proofErr w:type="spellEnd"/>
      <w:r w:rsidRPr="00573AD3">
        <w:rPr>
          <w:rFonts w:ascii="Tahoma" w:eastAsia="Tahoma" w:hAnsi="Tahoma" w:cs="Tahoma"/>
          <w:sz w:val="18"/>
          <w:szCs w:val="18"/>
          <w:lang w:val="en-US"/>
        </w:rPr>
        <w:t xml:space="preserve"> University of Athens</w:t>
      </w:r>
    </w:p>
    <w:p w14:paraId="21EFD1A7" w14:textId="77777777" w:rsidR="00104376" w:rsidRPr="00573AD3" w:rsidRDefault="004508CB">
      <w:pPr>
        <w:ind w:left="720"/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>d) communication on any matter related to the execution of the contract.</w:t>
      </w:r>
    </w:p>
    <w:p w14:paraId="084AA56D" w14:textId="77777777" w:rsidR="00104376" w:rsidRPr="00573AD3" w:rsidRDefault="00104376">
      <w:pPr>
        <w:rPr>
          <w:rFonts w:ascii="Tahoma" w:eastAsia="Tahoma" w:hAnsi="Tahoma" w:cs="Tahoma"/>
          <w:sz w:val="18"/>
          <w:szCs w:val="18"/>
          <w:lang w:val="en-US"/>
        </w:rPr>
      </w:pPr>
    </w:p>
    <w:p w14:paraId="32B8EB17" w14:textId="77777777" w:rsidR="00104376" w:rsidRPr="00573AD3" w:rsidRDefault="004508CB">
      <w:pPr>
        <w:rPr>
          <w:rFonts w:ascii="Tahoma" w:eastAsia="Tahoma" w:hAnsi="Tahoma" w:cs="Tahoma"/>
          <w:sz w:val="18"/>
          <w:szCs w:val="18"/>
          <w:lang w:val="en-US"/>
        </w:rPr>
      </w:pPr>
      <w:r w:rsidRPr="00573AD3">
        <w:rPr>
          <w:rFonts w:ascii="Tahoma" w:eastAsia="Tahoma" w:hAnsi="Tahoma" w:cs="Tahoma"/>
          <w:sz w:val="18"/>
          <w:szCs w:val="18"/>
          <w:lang w:val="en-US"/>
        </w:rPr>
        <w:t>The collection and processing of your data is based on article 6 par. 1 sec. b and 9 par. 2 (g) of General Regulation 2016/679.</w:t>
      </w:r>
    </w:p>
    <w:p w14:paraId="7B1F9670" w14:textId="782FED16" w:rsidR="00104376" w:rsidRPr="00573AD3" w:rsidRDefault="002F5F9A">
      <w:pPr>
        <w:rPr>
          <w:rFonts w:ascii="Tahoma" w:eastAsia="Tahoma" w:hAnsi="Tahoma" w:cs="Tahoma"/>
          <w:sz w:val="18"/>
          <w:szCs w:val="18"/>
          <w:lang w:val="en-US"/>
        </w:rPr>
      </w:pPr>
      <w:r w:rsidRPr="002F5F9A">
        <w:rPr>
          <w:rFonts w:ascii="Tahoma" w:eastAsia="Tahoma" w:hAnsi="Tahoma" w:cs="Tahoma"/>
          <w:sz w:val="18"/>
          <w:szCs w:val="18"/>
          <w:lang w:val="en-US"/>
        </w:rPr>
        <w:t xml:space="preserve">Detailed information regarding the Personal Data Protection Policy can be found </w:t>
      </w:r>
      <w:hyperlink r:id="rId10">
        <w:r w:rsidR="006B4BEA" w:rsidRPr="006B4BEA">
          <w:rPr>
            <w:rFonts w:ascii="Tahoma" w:eastAsia="Tahoma" w:hAnsi="Tahoma" w:cs="Tahoma"/>
            <w:b/>
            <w:bCs/>
            <w:color w:val="2F5496"/>
            <w:sz w:val="18"/>
            <w:szCs w:val="18"/>
            <w:lang w:val="en-US"/>
          </w:rPr>
          <w:t>https://elke.hua.gr/personal-data/</w:t>
        </w:r>
      </w:hyperlink>
    </w:p>
    <w:p w14:paraId="05DB32AA" w14:textId="77777777" w:rsidR="00104376" w:rsidRPr="00573AD3" w:rsidRDefault="00104376">
      <w:pPr>
        <w:jc w:val="both"/>
        <w:rPr>
          <w:rFonts w:ascii="Tahoma" w:eastAsia="Tahoma" w:hAnsi="Tahoma" w:cs="Tahoma"/>
          <w:sz w:val="18"/>
          <w:szCs w:val="18"/>
          <w:lang w:val="en-US"/>
        </w:rPr>
      </w:pPr>
    </w:p>
    <w:p w14:paraId="45334D7E" w14:textId="77777777" w:rsidR="00104376" w:rsidRPr="00573AD3" w:rsidRDefault="00104376">
      <w:pPr>
        <w:ind w:left="6096"/>
        <w:jc w:val="both"/>
        <w:rPr>
          <w:rFonts w:ascii="Tahoma" w:eastAsia="Tahoma" w:hAnsi="Tahoma" w:cs="Tahoma"/>
          <w:sz w:val="18"/>
          <w:szCs w:val="18"/>
          <w:lang w:val="en-US"/>
        </w:rPr>
      </w:pPr>
    </w:p>
    <w:tbl>
      <w:tblPr>
        <w:tblStyle w:val="afffff1"/>
        <w:tblW w:w="5240" w:type="dxa"/>
        <w:tblInd w:w="46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240"/>
      </w:tblGrid>
      <w:tr w:rsidR="00104376" w14:paraId="4659B907" w14:textId="77777777">
        <w:tc>
          <w:tcPr>
            <w:tcW w:w="5240" w:type="dxa"/>
          </w:tcPr>
          <w:p w14:paraId="37E8F336" w14:textId="77777777" w:rsidR="00104376" w:rsidRDefault="004508CB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Name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>/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Signature</w:t>
            </w:r>
            <w:proofErr w:type="spellEnd"/>
          </w:p>
          <w:p w14:paraId="3AD0BD8F" w14:textId="77777777" w:rsidR="008A3CC2" w:rsidRDefault="008A3CC2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5665EBC8" w14:textId="77777777" w:rsidR="008A3CC2" w:rsidRDefault="008A3CC2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413E85B4" w14:textId="77777777" w:rsidR="008A3CC2" w:rsidRDefault="008A3CC2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64CDCDB6" w14:textId="1F1344AE" w:rsidR="008A3CC2" w:rsidRDefault="008A3CC2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</w:tc>
      </w:tr>
    </w:tbl>
    <w:p w14:paraId="7B1C0952" w14:textId="77777777" w:rsidR="00104376" w:rsidRDefault="00104376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sz w:val="18"/>
          <w:szCs w:val="18"/>
        </w:rPr>
      </w:pPr>
    </w:p>
    <w:sectPr w:rsidR="00104376"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843" w:right="849" w:bottom="0" w:left="1134" w:header="720" w:footer="594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CFB6B" w14:textId="77777777" w:rsidR="006878C2" w:rsidRDefault="006878C2">
      <w:r>
        <w:separator/>
      </w:r>
    </w:p>
  </w:endnote>
  <w:endnote w:type="continuationSeparator" w:id="0">
    <w:p w14:paraId="320FAB63" w14:textId="77777777" w:rsidR="006878C2" w:rsidRDefault="00687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  <w:embedRegular r:id="rId1" w:fontKey="{E7803DFF-1257-4D77-BA2B-CA69D39E6029}"/>
    <w:embedBold r:id="rId2" w:fontKey="{DAC7ACFE-4DD6-40B3-B247-3BD701D569F7}"/>
    <w:embedItalic r:id="rId3" w:fontKey="{5FE49099-2E2A-482C-8E15-1D9CB43C0F1F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954F0490-636B-450B-8FA9-728F5A6CCD9B}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  <w:embedItalic r:id="rId5" w:fontKey="{696E6518-E6A7-4BC7-B1C8-4A1DC66A90B8}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  <w:embedRegular r:id="rId6" w:fontKey="{F80D1589-317F-4FA9-AB51-22A34A0F61E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59A6EC3A-C2EF-4763-A9A0-EAD39CFFC0E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5B464" w14:textId="77777777" w:rsidR="00104376" w:rsidRDefault="004508CB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38D644CF" w14:textId="77777777" w:rsidR="00104376" w:rsidRDefault="0010437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DB41D" w14:textId="77777777" w:rsidR="00104376" w:rsidRDefault="00104376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rFonts w:ascii="Tahoma" w:eastAsia="Tahoma" w:hAnsi="Tahoma" w:cs="Tahoma"/>
        <w:i/>
        <w:iCs/>
        <w:sz w:val="6"/>
        <w:szCs w:val="6"/>
      </w:rPr>
    </w:pPr>
  </w:p>
  <w:p w14:paraId="1993733C" w14:textId="77777777" w:rsidR="00104376" w:rsidRDefault="004508CB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color w:val="000000"/>
      </w:rPr>
      <w:t xml:space="preserve">                         </w:t>
    </w:r>
    <w:r>
      <w:rPr>
        <w:color w:val="000000"/>
      </w:rPr>
      <w:tab/>
      <w:t xml:space="preserve">       </w:t>
    </w:r>
    <w:r>
      <w:rPr>
        <w:color w:val="000000"/>
      </w:rPr>
      <w:tab/>
    </w:r>
    <w:r>
      <w:rPr>
        <w:color w:val="000000"/>
      </w:rPr>
      <w:tab/>
    </w:r>
    <w:proofErr w:type="spellStart"/>
    <w:r>
      <w:rPr>
        <w:rFonts w:ascii="Tahoma" w:eastAsia="Tahoma" w:hAnsi="Tahoma" w:cs="Tahoma"/>
        <w:sz w:val="16"/>
        <w:szCs w:val="16"/>
      </w:rPr>
      <w:t>Version</w:t>
    </w:r>
    <w:proofErr w:type="spellEnd"/>
    <w:r>
      <w:rPr>
        <w:rFonts w:ascii="Tahoma" w:eastAsia="Tahoma" w:hAnsi="Tahoma" w:cs="Tahoma"/>
        <w:color w:val="000000"/>
        <w:sz w:val="16"/>
        <w:szCs w:val="16"/>
      </w:rPr>
      <w:t xml:space="preserve"> </w:t>
    </w:r>
    <w:r>
      <w:rPr>
        <w:rFonts w:ascii="Tahoma" w:eastAsia="Tahoma" w:hAnsi="Tahoma" w:cs="Tahoma"/>
        <w:sz w:val="16"/>
        <w:szCs w:val="16"/>
      </w:rPr>
      <w:t>01</w:t>
    </w:r>
    <w:r>
      <w:rPr>
        <w:rFonts w:ascii="Tahoma" w:eastAsia="Tahoma" w:hAnsi="Tahoma" w:cs="Tahoma"/>
        <w:color w:val="000000"/>
        <w:sz w:val="16"/>
        <w:szCs w:val="16"/>
      </w:rPr>
      <w:t>/2026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7A68D" w14:textId="77777777" w:rsidR="00104376" w:rsidRDefault="00104376">
    <w:pPr>
      <w:tabs>
        <w:tab w:val="center" w:pos="4153"/>
        <w:tab w:val="right" w:pos="8306"/>
      </w:tabs>
      <w:rPr>
        <w:rFonts w:ascii="Tahoma" w:eastAsia="Tahoma" w:hAnsi="Tahoma" w:cs="Tahoma"/>
        <w:i/>
        <w:iCs/>
        <w:sz w:val="6"/>
        <w:szCs w:val="6"/>
      </w:rPr>
    </w:pPr>
  </w:p>
  <w:p w14:paraId="568D2EFC" w14:textId="4256E1CD" w:rsidR="00104376" w:rsidRDefault="008A3CC2">
    <w:pPr>
      <w:tabs>
        <w:tab w:val="center" w:pos="4153"/>
        <w:tab w:val="right" w:pos="8306"/>
      </w:tabs>
    </w:pPr>
    <w:r>
      <w:tab/>
    </w:r>
    <w:r w:rsidR="004508CB">
      <w:tab/>
    </w:r>
    <w:r w:rsidR="004508CB">
      <w:tab/>
    </w:r>
    <w:r w:rsidR="00534464">
      <w:rPr>
        <w:rFonts w:ascii="Tahoma" w:eastAsia="Tahoma" w:hAnsi="Tahoma" w:cs="Tahoma"/>
        <w:sz w:val="16"/>
        <w:szCs w:val="16"/>
        <w:lang w:val="en-US"/>
      </w:rPr>
      <w:t>Version</w:t>
    </w:r>
    <w:r w:rsidR="004508CB">
      <w:rPr>
        <w:rFonts w:ascii="Tahoma" w:eastAsia="Tahoma" w:hAnsi="Tahoma" w:cs="Tahoma"/>
        <w:sz w:val="16"/>
        <w:szCs w:val="16"/>
      </w:rPr>
      <w:t xml:space="preserve"> 0</w:t>
    </w:r>
    <w:r w:rsidR="00021EC6">
      <w:rPr>
        <w:rFonts w:ascii="Tahoma" w:eastAsia="Tahoma" w:hAnsi="Tahoma" w:cs="Tahoma"/>
        <w:sz w:val="16"/>
        <w:szCs w:val="16"/>
        <w:lang w:val="el-GR"/>
      </w:rPr>
      <w:t>2</w:t>
    </w:r>
    <w:r w:rsidR="004508CB">
      <w:rPr>
        <w:rFonts w:ascii="Tahoma" w:eastAsia="Tahoma" w:hAnsi="Tahoma" w:cs="Tahoma"/>
        <w:sz w:val="16"/>
        <w:szCs w:val="16"/>
      </w:rPr>
      <w:t>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13488" w14:textId="77777777" w:rsidR="006878C2" w:rsidRDefault="006878C2">
      <w:r>
        <w:separator/>
      </w:r>
    </w:p>
  </w:footnote>
  <w:footnote w:type="continuationSeparator" w:id="0">
    <w:p w14:paraId="2713DBBC" w14:textId="77777777" w:rsidR="006878C2" w:rsidRDefault="006878C2">
      <w:r>
        <w:continuationSeparator/>
      </w:r>
    </w:p>
  </w:footnote>
  <w:footnote w:id="1">
    <w:p w14:paraId="3CD1CF8E" w14:textId="64974218" w:rsidR="00377083" w:rsidRPr="00377083" w:rsidRDefault="00377083">
      <w:pPr>
        <w:pStyle w:val="afffff2"/>
        <w:rPr>
          <w:lang w:val="en-US"/>
        </w:rPr>
      </w:pPr>
      <w:r>
        <w:rPr>
          <w:rStyle w:val="afffff3"/>
        </w:rPr>
        <w:footnoteRef/>
      </w:r>
      <w:r w:rsidRPr="00377083">
        <w:rPr>
          <w:lang w:val="en-US"/>
        </w:rPr>
        <w:t xml:space="preserve"> Mandatory attachment of a bank account identification document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07B91" w14:textId="77777777" w:rsidR="00104376" w:rsidRDefault="00104376">
    <w:pPr>
      <w:keepNext/>
      <w:ind w:left="1275" w:right="210"/>
      <w:rPr>
        <w:b/>
        <w:b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A48F8" w14:textId="77777777" w:rsidR="00377083" w:rsidRPr="00573AD3" w:rsidRDefault="00377083" w:rsidP="00377083">
    <w:pPr>
      <w:keepNext/>
      <w:ind w:left="720" w:right="210" w:firstLine="555"/>
      <w:rPr>
        <w:b/>
        <w:bCs/>
        <w:lang w:val="en-US"/>
      </w:rPr>
    </w:pPr>
    <w:r w:rsidRPr="00573AD3">
      <w:rPr>
        <w:b/>
        <w:bCs/>
        <w:lang w:val="en-US"/>
      </w:rPr>
      <w:t>HAROKOPIO UNIVERSITY OF ATHENS</w: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335B10B8" wp14:editId="479D1F29">
          <wp:simplePos x="0" y="0"/>
          <wp:positionH relativeFrom="column">
            <wp:posOffset>66676</wp:posOffset>
          </wp:positionH>
          <wp:positionV relativeFrom="paragraph">
            <wp:posOffset>-133349</wp:posOffset>
          </wp:positionV>
          <wp:extent cx="675640" cy="700405"/>
          <wp:effectExtent l="0" t="0" r="0" b="0"/>
          <wp:wrapNone/>
          <wp:docPr id="1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75640" cy="7004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D1E5FB5" w14:textId="77777777" w:rsidR="00377083" w:rsidRPr="00573AD3" w:rsidRDefault="00377083" w:rsidP="00377083">
    <w:pPr>
      <w:keepNext/>
      <w:ind w:left="1275" w:right="210"/>
      <w:rPr>
        <w:b/>
        <w:bCs/>
        <w:lang w:val="en-US"/>
      </w:rPr>
    </w:pPr>
    <w:r w:rsidRPr="00573AD3">
      <w:rPr>
        <w:b/>
        <w:bCs/>
        <w:lang w:val="en-US"/>
      </w:rPr>
      <w:t>SPECIAL ACCOUNT FOR RESEARCH FUNDS</w:t>
    </w:r>
  </w:p>
  <w:p w14:paraId="514A8848" w14:textId="77777777" w:rsidR="00377083" w:rsidRDefault="00377083" w:rsidP="00377083">
    <w:pPr>
      <w:keepNext/>
      <w:ind w:left="1275" w:right="210"/>
      <w:rPr>
        <w:b/>
        <w:bCs/>
      </w:rPr>
    </w:pPr>
    <w:r>
      <w:rPr>
        <w:b/>
        <w:bCs/>
      </w:rPr>
      <w:t>FINANCIAL AND ADMINISTRATIVE UNIT</w:t>
    </w:r>
  </w:p>
  <w:p w14:paraId="5F56F8A1" w14:textId="77777777" w:rsidR="00104376" w:rsidRDefault="0010437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055A06"/>
    <w:multiLevelType w:val="multilevel"/>
    <w:tmpl w:val="D9088B2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810160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376"/>
    <w:rsid w:val="00021EC6"/>
    <w:rsid w:val="000E647F"/>
    <w:rsid w:val="00104376"/>
    <w:rsid w:val="00170A74"/>
    <w:rsid w:val="002F5F9A"/>
    <w:rsid w:val="003654A2"/>
    <w:rsid w:val="00377083"/>
    <w:rsid w:val="003A5958"/>
    <w:rsid w:val="003E2C0E"/>
    <w:rsid w:val="004508CB"/>
    <w:rsid w:val="004D0BAD"/>
    <w:rsid w:val="00534464"/>
    <w:rsid w:val="00573AD3"/>
    <w:rsid w:val="0064532A"/>
    <w:rsid w:val="0065294C"/>
    <w:rsid w:val="0065355C"/>
    <w:rsid w:val="006878C2"/>
    <w:rsid w:val="006B4BEA"/>
    <w:rsid w:val="006E3B3A"/>
    <w:rsid w:val="00863D68"/>
    <w:rsid w:val="008A3CC2"/>
    <w:rsid w:val="00C930B6"/>
    <w:rsid w:val="00FB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1C497"/>
  <w15:docId w15:val="{CB8066A3-E252-4A65-88BD-1DD0389B4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ind w:left="6480" w:firstLine="720"/>
      <w:outlineLvl w:val="0"/>
    </w:pPr>
    <w:rPr>
      <w:rFonts w:ascii="Arial" w:eastAsia="Arial" w:hAnsi="Arial" w:cs="Arial"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jc w:val="center"/>
      <w:outlineLvl w:val="1"/>
    </w:pPr>
    <w:rPr>
      <w:rFonts w:ascii="Arial" w:eastAsia="Arial" w:hAnsi="Arial" w:cs="Arial"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jc w:val="both"/>
      <w:outlineLvl w:val="2"/>
    </w:pPr>
    <w:rPr>
      <w:rFonts w:ascii="Arial" w:eastAsia="Arial" w:hAnsi="Arial" w:cs="Arial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jc w:val="both"/>
      <w:outlineLvl w:val="3"/>
    </w:pPr>
    <w:rPr>
      <w:rFonts w:ascii="Arial" w:eastAsia="Arial" w:hAnsi="Arial" w:cs="Arial"/>
      <w:b/>
      <w:bCs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jc w:val="center"/>
      <w:outlineLvl w:val="4"/>
    </w:pPr>
    <w:rPr>
      <w:rFonts w:ascii="Arial" w:eastAsia="Arial" w:hAnsi="Arial" w:cs="Arial"/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jc w:val="center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spacing w:line="360" w:lineRule="auto"/>
      <w:jc w:val="center"/>
      <w:outlineLvl w:val="6"/>
    </w:pPr>
    <w:rPr>
      <w:rFonts w:ascii="Arial" w:hAnsi="Arial"/>
      <w:b/>
      <w:i/>
      <w:sz w:val="2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/>
      <w:b/>
      <w:sz w:val="22"/>
      <w:u w:val="single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Char"/>
    <w:uiPriority w:val="99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Body Text"/>
    <w:basedOn w:val="a"/>
    <w:pPr>
      <w:spacing w:line="360" w:lineRule="auto"/>
      <w:jc w:val="both"/>
    </w:pPr>
    <w:rPr>
      <w:rFonts w:ascii="Arial" w:hAnsi="Arial"/>
      <w:sz w:val="22"/>
    </w:rPr>
  </w:style>
  <w:style w:type="paragraph" w:styleId="a7">
    <w:name w:val="Document Map"/>
    <w:basedOn w:val="a"/>
    <w:semiHidden/>
    <w:pPr>
      <w:shd w:val="clear" w:color="auto" w:fill="000080"/>
    </w:pPr>
    <w:rPr>
      <w:rFonts w:ascii="Tahoma" w:hAnsi="Tahoma"/>
    </w:rPr>
  </w:style>
  <w:style w:type="character" w:styleId="a8">
    <w:name w:val="page number"/>
    <w:basedOn w:val="a0"/>
  </w:style>
  <w:style w:type="paragraph" w:styleId="a9">
    <w:name w:val="Body Text Indent"/>
    <w:basedOn w:val="a"/>
    <w:pPr>
      <w:ind w:left="709" w:hanging="709"/>
      <w:jc w:val="both"/>
    </w:pPr>
    <w:rPr>
      <w:rFonts w:ascii="Arial" w:hAnsi="Arial"/>
      <w:sz w:val="22"/>
    </w:rPr>
  </w:style>
  <w:style w:type="paragraph" w:styleId="20">
    <w:name w:val="Body Text 2"/>
    <w:basedOn w:val="a"/>
    <w:pPr>
      <w:jc w:val="both"/>
    </w:pPr>
    <w:rPr>
      <w:rFonts w:ascii="Arial" w:hAnsi="Arial"/>
      <w:b/>
      <w:bCs/>
      <w:sz w:val="22"/>
    </w:rPr>
  </w:style>
  <w:style w:type="paragraph" w:styleId="aa">
    <w:name w:val="List Paragraph"/>
    <w:basedOn w:val="a"/>
    <w:uiPriority w:val="34"/>
    <w:qFormat/>
    <w:rsid w:val="00C83E68"/>
    <w:pPr>
      <w:ind w:left="720"/>
      <w:contextualSpacing/>
    </w:pPr>
  </w:style>
  <w:style w:type="table" w:styleId="ab">
    <w:name w:val="Table Grid"/>
    <w:basedOn w:val="a1"/>
    <w:uiPriority w:val="39"/>
    <w:rsid w:val="003B45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Char0"/>
    <w:uiPriority w:val="99"/>
    <w:semiHidden/>
    <w:unhideWhenUsed/>
    <w:rsid w:val="00D67D91"/>
    <w:rPr>
      <w:rFonts w:ascii="Segoe UI" w:hAnsi="Segoe UI" w:cs="Segoe UI"/>
      <w:sz w:val="18"/>
      <w:szCs w:val="18"/>
    </w:rPr>
  </w:style>
  <w:style w:type="character" w:customStyle="1" w:styleId="Char0">
    <w:name w:val="Κείμενο πλαισίου Char"/>
    <w:basedOn w:val="a0"/>
    <w:link w:val="ac"/>
    <w:uiPriority w:val="99"/>
    <w:semiHidden/>
    <w:rsid w:val="00D67D91"/>
    <w:rPr>
      <w:rFonts w:ascii="Segoe UI" w:hAnsi="Segoe UI" w:cs="Segoe UI"/>
      <w:sz w:val="18"/>
      <w:szCs w:val="18"/>
    </w:rPr>
  </w:style>
  <w:style w:type="table" w:customStyle="1" w:styleId="ad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Web">
    <w:name w:val="Normal (Web)"/>
    <w:basedOn w:val="a"/>
    <w:uiPriority w:val="99"/>
    <w:semiHidden/>
    <w:unhideWhenUsed/>
    <w:rsid w:val="005956DB"/>
    <w:pPr>
      <w:spacing w:before="100" w:beforeAutospacing="1" w:after="100" w:afterAutospacing="1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AC3093"/>
    <w:rPr>
      <w:color w:val="0563C1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AC3093"/>
    <w:rPr>
      <w:color w:val="605E5C"/>
      <w:shd w:val="clear" w:color="auto" w:fill="E1DFDD"/>
    </w:rPr>
  </w:style>
  <w:style w:type="character" w:customStyle="1" w:styleId="Char">
    <w:name w:val="Κεφαλίδα Char"/>
    <w:basedOn w:val="a0"/>
    <w:link w:val="a4"/>
    <w:uiPriority w:val="99"/>
    <w:rsid w:val="00AC3093"/>
  </w:style>
  <w:style w:type="table" w:customStyle="1" w:styleId="afa">
    <w:basedOn w:val="a1"/>
    <w:tblPr>
      <w:tblStyleRowBandSize w:val="1"/>
      <w:tblStyleColBandSize w:val="1"/>
    </w:tblPr>
  </w:style>
  <w:style w:type="table" w:customStyle="1" w:styleId="afb">
    <w:basedOn w:val="a1"/>
    <w:tblPr>
      <w:tblStyleRowBandSize w:val="1"/>
      <w:tblStyleColBandSize w:val="1"/>
    </w:tblPr>
  </w:style>
  <w:style w:type="table" w:customStyle="1" w:styleId="afc">
    <w:basedOn w:val="a1"/>
    <w:tblPr>
      <w:tblStyleRowBandSize w:val="1"/>
      <w:tblStyleColBandSize w:val="1"/>
    </w:tblPr>
  </w:style>
  <w:style w:type="table" w:customStyle="1" w:styleId="afd">
    <w:basedOn w:val="a1"/>
    <w:tblPr>
      <w:tblStyleRowBandSize w:val="1"/>
      <w:tblStyleColBandSize w:val="1"/>
    </w:tblPr>
  </w:style>
  <w:style w:type="table" w:customStyle="1" w:styleId="afe">
    <w:basedOn w:val="a1"/>
    <w:tblPr>
      <w:tblStyleRowBandSize w:val="1"/>
      <w:tblStyleColBandSize w:val="1"/>
    </w:tblPr>
  </w:style>
  <w:style w:type="table" w:customStyle="1" w:styleId="aff">
    <w:basedOn w:val="a1"/>
    <w:tblPr>
      <w:tblStyleRowBandSize w:val="1"/>
      <w:tblStyleColBandSize w:val="1"/>
    </w:tblPr>
  </w:style>
  <w:style w:type="table" w:customStyle="1" w:styleId="aff0">
    <w:basedOn w:val="a1"/>
    <w:tblPr>
      <w:tblStyleRowBandSize w:val="1"/>
      <w:tblStyleColBandSize w:val="1"/>
    </w:tblPr>
  </w:style>
  <w:style w:type="table" w:customStyle="1" w:styleId="aff1">
    <w:basedOn w:val="a1"/>
    <w:tblPr>
      <w:tblStyleRowBandSize w:val="1"/>
      <w:tblStyleColBandSize w:val="1"/>
    </w:tblPr>
  </w:style>
  <w:style w:type="table" w:customStyle="1" w:styleId="aff2">
    <w:basedOn w:val="a1"/>
    <w:tblPr>
      <w:tblStyleRowBandSize w:val="1"/>
      <w:tblStyleColBandSize w:val="1"/>
    </w:tblPr>
  </w:style>
  <w:style w:type="table" w:customStyle="1" w:styleId="aff3">
    <w:basedOn w:val="a1"/>
    <w:tblPr>
      <w:tblStyleRowBandSize w:val="1"/>
      <w:tblStyleColBandSize w:val="1"/>
    </w:tblPr>
  </w:style>
  <w:style w:type="table" w:customStyle="1" w:styleId="aff4">
    <w:basedOn w:val="a1"/>
    <w:tblPr>
      <w:tblStyleRowBandSize w:val="1"/>
      <w:tblStyleColBandSize w:val="1"/>
    </w:tblPr>
  </w:style>
  <w:style w:type="table" w:customStyle="1" w:styleId="aff5">
    <w:basedOn w:val="a1"/>
    <w:tblPr>
      <w:tblStyleRowBandSize w:val="1"/>
      <w:tblStyleColBandSize w:val="1"/>
    </w:tblPr>
  </w:style>
  <w:style w:type="table" w:customStyle="1" w:styleId="aff6">
    <w:basedOn w:val="a1"/>
    <w:tblPr>
      <w:tblStyleRowBandSize w:val="1"/>
      <w:tblStyleColBandSize w:val="1"/>
    </w:tblPr>
  </w:style>
  <w:style w:type="table" w:customStyle="1" w:styleId="aff7">
    <w:basedOn w:val="a1"/>
    <w:tblPr>
      <w:tblStyleRowBandSize w:val="1"/>
      <w:tblStyleColBandSize w:val="1"/>
    </w:tblPr>
  </w:style>
  <w:style w:type="table" w:customStyle="1" w:styleId="aff8">
    <w:basedOn w:val="a1"/>
    <w:tblPr>
      <w:tblStyleRowBandSize w:val="1"/>
      <w:tblStyleColBandSize w:val="1"/>
    </w:tblPr>
  </w:style>
  <w:style w:type="table" w:customStyle="1" w:styleId="aff9">
    <w:basedOn w:val="a1"/>
    <w:tblPr>
      <w:tblStyleRowBandSize w:val="1"/>
      <w:tblStyleColBandSize w:val="1"/>
    </w:tblPr>
  </w:style>
  <w:style w:type="table" w:customStyle="1" w:styleId="affa">
    <w:basedOn w:val="a1"/>
    <w:tblPr>
      <w:tblStyleRowBandSize w:val="1"/>
      <w:tblStyleColBandSize w:val="1"/>
    </w:tblPr>
  </w:style>
  <w:style w:type="table" w:customStyle="1" w:styleId="affb">
    <w:basedOn w:val="a1"/>
    <w:tblPr>
      <w:tblStyleRowBandSize w:val="1"/>
      <w:tblStyleColBandSize w:val="1"/>
    </w:tblPr>
  </w:style>
  <w:style w:type="table" w:customStyle="1" w:styleId="affc">
    <w:basedOn w:val="a1"/>
    <w:tblPr>
      <w:tblStyleRowBandSize w:val="1"/>
      <w:tblStyleColBandSize w:val="1"/>
    </w:tblPr>
  </w:style>
  <w:style w:type="table" w:customStyle="1" w:styleId="affd">
    <w:basedOn w:val="a1"/>
    <w:tblPr>
      <w:tblStyleRowBandSize w:val="1"/>
      <w:tblStyleColBandSize w:val="1"/>
    </w:tblPr>
  </w:style>
  <w:style w:type="table" w:customStyle="1" w:styleId="affe">
    <w:basedOn w:val="a1"/>
    <w:tblPr>
      <w:tblStyleRowBandSize w:val="1"/>
      <w:tblStyleColBandSize w:val="1"/>
    </w:tblPr>
  </w:style>
  <w:style w:type="table" w:customStyle="1" w:styleId="afff">
    <w:basedOn w:val="a1"/>
    <w:tblPr>
      <w:tblStyleRowBandSize w:val="1"/>
      <w:tblStyleColBandSize w:val="1"/>
    </w:tblPr>
  </w:style>
  <w:style w:type="table" w:customStyle="1" w:styleId="afff0">
    <w:basedOn w:val="a1"/>
    <w:tblPr>
      <w:tblStyleRowBandSize w:val="1"/>
      <w:tblStyleColBandSize w:val="1"/>
    </w:tblPr>
  </w:style>
  <w:style w:type="table" w:customStyle="1" w:styleId="afff1">
    <w:basedOn w:val="a1"/>
    <w:tblPr>
      <w:tblStyleRowBandSize w:val="1"/>
      <w:tblStyleColBandSize w:val="1"/>
    </w:tblPr>
  </w:style>
  <w:style w:type="table" w:customStyle="1" w:styleId="afff2">
    <w:basedOn w:val="a1"/>
    <w:tblPr>
      <w:tblStyleRowBandSize w:val="1"/>
      <w:tblStyleColBandSize w:val="1"/>
    </w:tblPr>
  </w:style>
  <w:style w:type="table" w:customStyle="1" w:styleId="afff3">
    <w:basedOn w:val="a1"/>
    <w:tblPr>
      <w:tblStyleRowBandSize w:val="1"/>
      <w:tblStyleColBandSize w:val="1"/>
    </w:tblPr>
  </w:style>
  <w:style w:type="table" w:customStyle="1" w:styleId="afff4">
    <w:basedOn w:val="a1"/>
    <w:tblPr>
      <w:tblStyleRowBandSize w:val="1"/>
      <w:tblStyleColBandSize w:val="1"/>
    </w:tblPr>
  </w:style>
  <w:style w:type="table" w:customStyle="1" w:styleId="afff5">
    <w:basedOn w:val="a1"/>
    <w:tblPr>
      <w:tblStyleRowBandSize w:val="1"/>
      <w:tblStyleColBandSize w:val="1"/>
    </w:tblPr>
  </w:style>
  <w:style w:type="table" w:customStyle="1" w:styleId="afff6">
    <w:basedOn w:val="a1"/>
    <w:tblPr>
      <w:tblStyleRowBandSize w:val="1"/>
      <w:tblStyleColBandSize w:val="1"/>
    </w:tblPr>
  </w:style>
  <w:style w:type="table" w:customStyle="1" w:styleId="afff7">
    <w:basedOn w:val="a1"/>
    <w:tblPr>
      <w:tblStyleRowBandSize w:val="1"/>
      <w:tblStyleColBandSize w:val="1"/>
    </w:tblPr>
  </w:style>
  <w:style w:type="table" w:customStyle="1" w:styleId="afff8">
    <w:basedOn w:val="a1"/>
    <w:tblPr>
      <w:tblStyleRowBandSize w:val="1"/>
      <w:tblStyleColBandSize w:val="1"/>
    </w:tblPr>
  </w:style>
  <w:style w:type="table" w:customStyle="1" w:styleId="afff9">
    <w:basedOn w:val="a1"/>
    <w:tblPr>
      <w:tblStyleRowBandSize w:val="1"/>
      <w:tblStyleColBandSize w:val="1"/>
    </w:tblPr>
  </w:style>
  <w:style w:type="table" w:customStyle="1" w:styleId="afffa">
    <w:basedOn w:val="a1"/>
    <w:tblPr>
      <w:tblStyleRowBandSize w:val="1"/>
      <w:tblStyleColBandSize w:val="1"/>
    </w:tblPr>
  </w:style>
  <w:style w:type="table" w:customStyle="1" w:styleId="afffb">
    <w:basedOn w:val="a1"/>
    <w:tblPr>
      <w:tblStyleRowBandSize w:val="1"/>
      <w:tblStyleColBandSize w:val="1"/>
    </w:tblPr>
  </w:style>
  <w:style w:type="table" w:customStyle="1" w:styleId="afffc">
    <w:basedOn w:val="a1"/>
    <w:tblPr>
      <w:tblStyleRowBandSize w:val="1"/>
      <w:tblStyleColBandSize w:val="1"/>
    </w:tblPr>
  </w:style>
  <w:style w:type="table" w:customStyle="1" w:styleId="afffd">
    <w:basedOn w:val="a1"/>
    <w:tblPr>
      <w:tblStyleRowBandSize w:val="1"/>
      <w:tblStyleColBandSize w:val="1"/>
    </w:tblPr>
  </w:style>
  <w:style w:type="table" w:customStyle="1" w:styleId="afffe">
    <w:basedOn w:val="a1"/>
    <w:tblPr>
      <w:tblStyleRowBandSize w:val="1"/>
      <w:tblStyleColBandSize w:val="1"/>
    </w:tblPr>
  </w:style>
  <w:style w:type="table" w:customStyle="1" w:styleId="affff">
    <w:basedOn w:val="a1"/>
    <w:tblPr>
      <w:tblStyleRowBandSize w:val="1"/>
      <w:tblStyleColBandSize w:val="1"/>
    </w:tblPr>
  </w:style>
  <w:style w:type="table" w:customStyle="1" w:styleId="affff0">
    <w:basedOn w:val="a1"/>
    <w:tblPr>
      <w:tblStyleRowBandSize w:val="1"/>
      <w:tblStyleColBandSize w:val="1"/>
    </w:tblPr>
  </w:style>
  <w:style w:type="table" w:customStyle="1" w:styleId="affff1">
    <w:basedOn w:val="a1"/>
    <w:tblPr>
      <w:tblStyleRowBandSize w:val="1"/>
      <w:tblStyleColBandSize w:val="1"/>
    </w:tblPr>
  </w:style>
  <w:style w:type="table" w:customStyle="1" w:styleId="affff2">
    <w:basedOn w:val="a1"/>
    <w:tblPr>
      <w:tblStyleRowBandSize w:val="1"/>
      <w:tblStyleColBandSize w:val="1"/>
    </w:tblPr>
  </w:style>
  <w:style w:type="table" w:customStyle="1" w:styleId="affff3">
    <w:basedOn w:val="a1"/>
    <w:tblPr>
      <w:tblStyleRowBandSize w:val="1"/>
      <w:tblStyleColBandSize w:val="1"/>
    </w:tblPr>
  </w:style>
  <w:style w:type="table" w:customStyle="1" w:styleId="affff4">
    <w:basedOn w:val="a1"/>
    <w:tblPr>
      <w:tblStyleRowBandSize w:val="1"/>
      <w:tblStyleColBandSize w:val="1"/>
    </w:tblPr>
  </w:style>
  <w:style w:type="table" w:customStyle="1" w:styleId="affff5">
    <w:basedOn w:val="a1"/>
    <w:tblPr>
      <w:tblStyleRowBandSize w:val="1"/>
      <w:tblStyleColBandSize w:val="1"/>
    </w:tblPr>
  </w:style>
  <w:style w:type="table" w:customStyle="1" w:styleId="affff6">
    <w:basedOn w:val="a1"/>
    <w:tblPr>
      <w:tblStyleRowBandSize w:val="1"/>
      <w:tblStyleColBandSize w:val="1"/>
    </w:tblPr>
  </w:style>
  <w:style w:type="table" w:customStyle="1" w:styleId="affff7">
    <w:basedOn w:val="a1"/>
    <w:tblPr>
      <w:tblStyleRowBandSize w:val="1"/>
      <w:tblStyleColBandSize w:val="1"/>
    </w:tblPr>
  </w:style>
  <w:style w:type="table" w:customStyle="1" w:styleId="affff8">
    <w:basedOn w:val="a1"/>
    <w:tblPr>
      <w:tblStyleRowBandSize w:val="1"/>
      <w:tblStyleColBandSize w:val="1"/>
    </w:tblPr>
  </w:style>
  <w:style w:type="table" w:customStyle="1" w:styleId="affff9">
    <w:basedOn w:val="a1"/>
    <w:tblPr>
      <w:tblStyleRowBandSize w:val="1"/>
      <w:tblStyleColBandSize w:val="1"/>
    </w:tblPr>
  </w:style>
  <w:style w:type="table" w:customStyle="1" w:styleId="affffa">
    <w:basedOn w:val="a1"/>
    <w:tblPr>
      <w:tblStyleRowBandSize w:val="1"/>
      <w:tblStyleColBandSize w:val="1"/>
    </w:tblPr>
  </w:style>
  <w:style w:type="table" w:customStyle="1" w:styleId="affffb">
    <w:basedOn w:val="a1"/>
    <w:tblPr>
      <w:tblStyleRowBandSize w:val="1"/>
      <w:tblStyleColBandSize w:val="1"/>
    </w:tblPr>
  </w:style>
  <w:style w:type="table" w:customStyle="1" w:styleId="affffc">
    <w:basedOn w:val="a1"/>
    <w:tblPr>
      <w:tblStyleRowBandSize w:val="1"/>
      <w:tblStyleColBandSize w:val="1"/>
    </w:tblPr>
  </w:style>
  <w:style w:type="paragraph" w:styleId="affffd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fffe">
    <w:basedOn w:val="a1"/>
    <w:tblPr>
      <w:tblStyleRowBandSize w:val="1"/>
      <w:tblStyleColBandSize w:val="1"/>
    </w:tblPr>
  </w:style>
  <w:style w:type="table" w:customStyle="1" w:styleId="afffff">
    <w:basedOn w:val="a1"/>
    <w:tblPr>
      <w:tblStyleRowBandSize w:val="1"/>
      <w:tblStyleColBandSize w:val="1"/>
    </w:tblPr>
  </w:style>
  <w:style w:type="table" w:customStyle="1" w:styleId="afffff0">
    <w:basedOn w:val="a1"/>
    <w:tblPr>
      <w:tblStyleRowBandSize w:val="1"/>
      <w:tblStyleColBandSize w:val="1"/>
    </w:tblPr>
  </w:style>
  <w:style w:type="table" w:customStyle="1" w:styleId="afffff1">
    <w:basedOn w:val="a1"/>
    <w:tblPr>
      <w:tblStyleRowBandSize w:val="1"/>
      <w:tblStyleColBandSize w:val="1"/>
    </w:tblPr>
  </w:style>
  <w:style w:type="paragraph" w:styleId="afffff2">
    <w:name w:val="footnote text"/>
    <w:basedOn w:val="a"/>
    <w:link w:val="Char1"/>
    <w:uiPriority w:val="99"/>
    <w:semiHidden/>
    <w:unhideWhenUsed/>
    <w:rsid w:val="00377083"/>
  </w:style>
  <w:style w:type="character" w:customStyle="1" w:styleId="Char1">
    <w:name w:val="Κείμενο υποσημείωσης Char"/>
    <w:basedOn w:val="a0"/>
    <w:link w:val="afffff2"/>
    <w:uiPriority w:val="99"/>
    <w:semiHidden/>
    <w:rsid w:val="00377083"/>
  </w:style>
  <w:style w:type="character" w:styleId="afffff3">
    <w:name w:val="footnote reference"/>
    <w:basedOn w:val="a0"/>
    <w:uiPriority w:val="99"/>
    <w:semiHidden/>
    <w:unhideWhenUsed/>
    <w:rsid w:val="00377083"/>
    <w:rPr>
      <w:vertAlign w:val="superscript"/>
    </w:rPr>
  </w:style>
  <w:style w:type="character" w:styleId="afffff4">
    <w:name w:val="annotation reference"/>
    <w:basedOn w:val="a0"/>
    <w:uiPriority w:val="99"/>
    <w:semiHidden/>
    <w:unhideWhenUsed/>
    <w:rsid w:val="00863D68"/>
    <w:rPr>
      <w:sz w:val="16"/>
      <w:szCs w:val="16"/>
    </w:rPr>
  </w:style>
  <w:style w:type="paragraph" w:styleId="afffff5">
    <w:name w:val="annotation text"/>
    <w:basedOn w:val="a"/>
    <w:link w:val="Char2"/>
    <w:uiPriority w:val="99"/>
    <w:unhideWhenUsed/>
    <w:rsid w:val="00863D68"/>
  </w:style>
  <w:style w:type="character" w:customStyle="1" w:styleId="Char2">
    <w:name w:val="Κείμενο σχολίου Char"/>
    <w:basedOn w:val="a0"/>
    <w:link w:val="afffff5"/>
    <w:uiPriority w:val="99"/>
    <w:rsid w:val="00863D68"/>
  </w:style>
  <w:style w:type="paragraph" w:styleId="afffff6">
    <w:name w:val="annotation subject"/>
    <w:basedOn w:val="afffff5"/>
    <w:next w:val="afffff5"/>
    <w:link w:val="Char3"/>
    <w:uiPriority w:val="99"/>
    <w:semiHidden/>
    <w:unhideWhenUsed/>
    <w:rsid w:val="00863D68"/>
    <w:rPr>
      <w:b/>
      <w:bCs/>
    </w:rPr>
  </w:style>
  <w:style w:type="character" w:customStyle="1" w:styleId="Char3">
    <w:name w:val="Θέμα σχολίου Char"/>
    <w:basedOn w:val="Char2"/>
    <w:link w:val="afffff6"/>
    <w:uiPriority w:val="99"/>
    <w:semiHidden/>
    <w:rsid w:val="00863D6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s://elke.hua.gr/personal-data/" TargetMode="External"/><Relationship Id="rId4" Type="http://schemas.openxmlformats.org/officeDocument/2006/relationships/styles" Target="styles.xml"/><Relationship Id="rId9" Type="http://schemas.openxmlformats.org/officeDocument/2006/relationships/hyperlink" Target="mailto:elke_hr@hua.gr" TargetMode="Externa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+Id/whwWkLVLzKv28ujUsTS/jw==">CgMxLjAyCWguMWZvYjl0ZTIJaC4xZm9iOXRlOAByITFMUUI1eWVqYm1pa1JscWQ4Xy02Ynpkek1nVHNQMjlqVQ==</go:docsCustomData>
</go:gDocsCustomXmlDataStorage>
</file>

<file path=customXml/itemProps1.xml><?xml version="1.0" encoding="utf-8"?>
<ds:datastoreItem xmlns:ds="http://schemas.openxmlformats.org/officeDocument/2006/customXml" ds:itemID="{210D9F89-C907-4967-ABCE-5E4E674769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1654</TotalTime>
  <Pages>1</Pages>
  <Words>324</Words>
  <Characters>1752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ΕΛΚΕ Χαροκοπείου Πανεπιστημίου</dc:creator>
  <cp:lastModifiedBy>Αντωνία Τσιφτσή</cp:lastModifiedBy>
  <cp:revision>6</cp:revision>
  <dcterms:created xsi:type="dcterms:W3CDTF">2026-02-18T08:00:00Z</dcterms:created>
  <dcterms:modified xsi:type="dcterms:W3CDTF">2026-02-20T13:47:00Z</dcterms:modified>
</cp:coreProperties>
</file>